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2F" w:rsidRDefault="00552500" w:rsidP="00552500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151255" cy="2880000"/>
            <wp:effectExtent l="19050" t="0" r="1395" b="0"/>
            <wp:docPr id="1" name="Obrázek 0" descr="5428_2021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28_2021-0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125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500" w:rsidRDefault="00552500" w:rsidP="00504A2F"/>
    <w:p w:rsidR="00504A2F" w:rsidRDefault="00504A2F" w:rsidP="00504A2F">
      <w:r>
        <w:t>Postup montáže:</w:t>
      </w:r>
    </w:p>
    <w:p w:rsidR="00504A2F" w:rsidRDefault="00504A2F" w:rsidP="00504A2F">
      <w:pPr>
        <w:pStyle w:val="Odstavecseseznamem"/>
        <w:numPr>
          <w:ilvl w:val="0"/>
          <w:numId w:val="4"/>
        </w:numPr>
      </w:pPr>
      <w:r>
        <w:t>Pro montáž zvolte rovné a suché místo. Pracujte vždy ve dvojicích a při dostatečném osvětlení</w:t>
      </w:r>
    </w:p>
    <w:p w:rsidR="00504A2F" w:rsidRDefault="00504A2F" w:rsidP="00504A2F">
      <w:pPr>
        <w:pStyle w:val="Odstavecseseznamem"/>
        <w:numPr>
          <w:ilvl w:val="0"/>
          <w:numId w:val="4"/>
        </w:numPr>
      </w:pPr>
      <w:r>
        <w:t xml:space="preserve">Vyjměte tři nohy </w:t>
      </w:r>
      <w:proofErr w:type="gramStart"/>
      <w:r>
        <w:t>medometu  z dodané</w:t>
      </w:r>
      <w:proofErr w:type="gramEnd"/>
      <w:r>
        <w:t xml:space="preserve"> lepenkové krabice a připevněte je k nádrži medometu.</w:t>
      </w:r>
    </w:p>
    <w:p w:rsidR="00504A2F" w:rsidRDefault="00504A2F" w:rsidP="00504A2F">
      <w:pPr>
        <w:pStyle w:val="Odstavecseseznamem"/>
        <w:numPr>
          <w:ilvl w:val="0"/>
          <w:numId w:val="4"/>
        </w:numPr>
      </w:pPr>
      <w:r>
        <w:t>Umístěte nohy na přivařené příchytky na nádrži. Ohnuté konce by měly směřovat ven</w:t>
      </w:r>
    </w:p>
    <w:p w:rsidR="00504A2F" w:rsidRDefault="00504A2F" w:rsidP="00504A2F">
      <w:pPr>
        <w:pStyle w:val="Odstavecseseznamem"/>
        <w:numPr>
          <w:ilvl w:val="0"/>
          <w:numId w:val="4"/>
        </w:numPr>
      </w:pPr>
      <w:r>
        <w:t>Nyní ručně utáhněte šrouby do závitů</w:t>
      </w:r>
    </w:p>
    <w:p w:rsidR="00504A2F" w:rsidRDefault="00504A2F" w:rsidP="00504A2F">
      <w:pPr>
        <w:pStyle w:val="Odstavecseseznamem"/>
        <w:numPr>
          <w:ilvl w:val="0"/>
          <w:numId w:val="4"/>
        </w:numPr>
      </w:pPr>
      <w:r>
        <w:t>Pro bezpečnou montáž použijte klíč a pevně utáhněte šrouby</w:t>
      </w:r>
    </w:p>
    <w:p w:rsidR="00504A2F" w:rsidRDefault="00504A2F" w:rsidP="00504A2F">
      <w:pPr>
        <w:pStyle w:val="Odstavecseseznamem"/>
        <w:numPr>
          <w:ilvl w:val="0"/>
          <w:numId w:val="4"/>
        </w:numPr>
      </w:pPr>
      <w:r>
        <w:t>Vložte vytáčecí koš do sudu medometu do otvoru ve dně</w:t>
      </w:r>
    </w:p>
    <w:p w:rsidR="00504A2F" w:rsidRDefault="00504A2F" w:rsidP="00504A2F">
      <w:pPr>
        <w:pStyle w:val="Odstavecseseznamem"/>
        <w:numPr>
          <w:ilvl w:val="0"/>
          <w:numId w:val="4"/>
        </w:numPr>
      </w:pPr>
      <w:r>
        <w:t xml:space="preserve">Nasaďte přední polovinu víka na </w:t>
      </w:r>
      <w:proofErr w:type="gramStart"/>
      <w:r>
        <w:t>medomet  a zajistěte</w:t>
      </w:r>
      <w:proofErr w:type="gramEnd"/>
      <w:r>
        <w:t xml:space="preserve"> jej šrouby na pantu. Umístěte zadní polovinu víka tak, aby šrouby směřovaly dolů a jemně zatlačte, dokud víko bezpečně nedosedne na nádrž medometu</w:t>
      </w:r>
    </w:p>
    <w:p w:rsidR="00951E90" w:rsidRDefault="00504A2F" w:rsidP="00504A2F">
      <w:pPr>
        <w:pStyle w:val="Odstavecseseznamem"/>
        <w:numPr>
          <w:ilvl w:val="0"/>
          <w:numId w:val="4"/>
        </w:numPr>
      </w:pPr>
      <w:r>
        <w:t>Před prvním použitím zkontrolujte bezpečné umístění všech matic a šroubů</w:t>
      </w:r>
    </w:p>
    <w:sectPr w:rsidR="00951E90" w:rsidSect="0095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61AC"/>
    <w:multiLevelType w:val="hybridMultilevel"/>
    <w:tmpl w:val="A6BAC4D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584506E"/>
    <w:multiLevelType w:val="hybridMultilevel"/>
    <w:tmpl w:val="C0E6E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726CA"/>
    <w:multiLevelType w:val="hybridMultilevel"/>
    <w:tmpl w:val="145A242A"/>
    <w:lvl w:ilvl="0" w:tplc="57FE24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6497D"/>
    <w:multiLevelType w:val="hybridMultilevel"/>
    <w:tmpl w:val="0590B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A2F"/>
    <w:rsid w:val="00504A2F"/>
    <w:rsid w:val="00552500"/>
    <w:rsid w:val="0095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1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A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2023-08-21T08:58:00Z</dcterms:created>
  <dcterms:modified xsi:type="dcterms:W3CDTF">2023-08-22T04:12:00Z</dcterms:modified>
</cp:coreProperties>
</file>